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D0" w:rsidRPr="009C3270" w:rsidRDefault="009C3270" w:rsidP="009C3270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C3270">
        <w:rPr>
          <w:rFonts w:ascii="Bookman Old Style" w:hAnsi="Bookman Old Style"/>
          <w:b/>
          <w:sz w:val="36"/>
          <w:szCs w:val="36"/>
        </w:rPr>
        <w:t>Elective Choices</w:t>
      </w:r>
    </w:p>
    <w:p w:rsidR="009C3270" w:rsidRPr="009C3270" w:rsidRDefault="007D3364" w:rsidP="009C3270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2019-20</w:t>
      </w:r>
    </w:p>
    <w:p w:rsidR="00604ED0" w:rsidRPr="009C3270" w:rsidRDefault="00604ED0" w:rsidP="009C3270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604ED0" w:rsidRPr="009C3270" w:rsidRDefault="00604ED0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5130"/>
        <w:gridCol w:w="4788"/>
      </w:tblGrid>
      <w:tr w:rsidR="00604ED0" w:rsidRPr="009C3270" w:rsidTr="00C236A3">
        <w:tc>
          <w:tcPr>
            <w:tcW w:w="5130" w:type="dxa"/>
          </w:tcPr>
          <w:p w:rsidR="00604ED0" w:rsidRPr="009C3270" w:rsidRDefault="00604ED0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9C3270">
              <w:rPr>
                <w:rFonts w:ascii="Bookman Old Style" w:hAnsi="Bookman Old Style"/>
                <w:b/>
                <w:i/>
                <w:sz w:val="24"/>
                <w:szCs w:val="24"/>
              </w:rPr>
              <w:t>Freshmen Electives</w:t>
            </w:r>
          </w:p>
        </w:tc>
        <w:tc>
          <w:tcPr>
            <w:tcW w:w="4788" w:type="dxa"/>
          </w:tcPr>
          <w:p w:rsidR="00604ED0" w:rsidRPr="009C3270" w:rsidRDefault="00604ED0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9C3270">
              <w:rPr>
                <w:rFonts w:ascii="Bookman Old Style" w:hAnsi="Bookman Old Style"/>
                <w:b/>
                <w:i/>
                <w:sz w:val="24"/>
                <w:szCs w:val="24"/>
              </w:rPr>
              <w:t>Prerequisite</w:t>
            </w:r>
          </w:p>
        </w:tc>
      </w:tr>
      <w:tr w:rsidR="00604ED0" w:rsidRPr="009C3270" w:rsidTr="00C236A3">
        <w:tc>
          <w:tcPr>
            <w:tcW w:w="5130" w:type="dxa"/>
          </w:tcPr>
          <w:p w:rsidR="00604ED0" w:rsidRPr="009C3270" w:rsidRDefault="00604ED0" w:rsidP="00C236A3">
            <w:pPr>
              <w:rPr>
                <w:rFonts w:ascii="Bookman Old Style" w:hAnsi="Bookman Old Style"/>
                <w:sz w:val="24"/>
                <w:szCs w:val="24"/>
              </w:rPr>
            </w:pPr>
            <w:r w:rsidRPr="009C3270">
              <w:rPr>
                <w:rFonts w:ascii="Bookman Old Style" w:hAnsi="Bookman Old Style"/>
                <w:sz w:val="24"/>
                <w:szCs w:val="24"/>
              </w:rPr>
              <w:t xml:space="preserve">Intro to </w:t>
            </w:r>
            <w:r w:rsidR="00C236A3">
              <w:rPr>
                <w:rFonts w:ascii="Bookman Old Style" w:hAnsi="Bookman Old Style"/>
                <w:sz w:val="24"/>
                <w:szCs w:val="24"/>
              </w:rPr>
              <w:t>Agriculture</w:t>
            </w:r>
          </w:p>
        </w:tc>
        <w:tc>
          <w:tcPr>
            <w:tcW w:w="4788" w:type="dxa"/>
          </w:tcPr>
          <w:p w:rsidR="00604ED0" w:rsidRPr="009C3270" w:rsidRDefault="00604ED0">
            <w:pPr>
              <w:rPr>
                <w:rFonts w:ascii="Bookman Old Style" w:hAnsi="Bookman Old Style"/>
                <w:sz w:val="24"/>
                <w:szCs w:val="24"/>
              </w:rPr>
            </w:pPr>
            <w:r w:rsidRPr="009C3270">
              <w:rPr>
                <w:rFonts w:ascii="Bookman Old Style" w:hAnsi="Bookman Old Style"/>
                <w:sz w:val="24"/>
                <w:szCs w:val="24"/>
              </w:rPr>
              <w:t>None</w:t>
            </w:r>
          </w:p>
        </w:tc>
      </w:tr>
      <w:tr w:rsidR="00604ED0" w:rsidRPr="009C3270" w:rsidTr="00C236A3">
        <w:tc>
          <w:tcPr>
            <w:tcW w:w="5130" w:type="dxa"/>
          </w:tcPr>
          <w:p w:rsidR="00604ED0" w:rsidRPr="009C3270" w:rsidRDefault="00604ED0">
            <w:pPr>
              <w:rPr>
                <w:rFonts w:ascii="Bookman Old Style" w:hAnsi="Bookman Old Style"/>
                <w:sz w:val="24"/>
                <w:szCs w:val="24"/>
              </w:rPr>
            </w:pPr>
            <w:r w:rsidRPr="009C3270">
              <w:rPr>
                <w:rFonts w:ascii="Bookman Old Style" w:hAnsi="Bookman Old Style"/>
                <w:sz w:val="24"/>
                <w:szCs w:val="24"/>
              </w:rPr>
              <w:t>Art I</w:t>
            </w:r>
          </w:p>
        </w:tc>
        <w:tc>
          <w:tcPr>
            <w:tcW w:w="4788" w:type="dxa"/>
          </w:tcPr>
          <w:p w:rsidR="00604ED0" w:rsidRPr="009C3270" w:rsidRDefault="00604ED0">
            <w:pPr>
              <w:rPr>
                <w:rFonts w:ascii="Bookman Old Style" w:hAnsi="Bookman Old Style"/>
                <w:sz w:val="24"/>
                <w:szCs w:val="24"/>
              </w:rPr>
            </w:pPr>
            <w:r w:rsidRPr="009C3270">
              <w:rPr>
                <w:rFonts w:ascii="Bookman Old Style" w:hAnsi="Bookman Old Style"/>
                <w:sz w:val="24"/>
                <w:szCs w:val="24"/>
              </w:rPr>
              <w:t>None</w:t>
            </w:r>
          </w:p>
        </w:tc>
      </w:tr>
      <w:tr w:rsidR="00604ED0" w:rsidRPr="009C3270" w:rsidTr="00C236A3">
        <w:tc>
          <w:tcPr>
            <w:tcW w:w="5130" w:type="dxa"/>
          </w:tcPr>
          <w:p w:rsidR="00604ED0" w:rsidRPr="009C3270" w:rsidRDefault="00604ED0">
            <w:pPr>
              <w:rPr>
                <w:rFonts w:ascii="Bookman Old Style" w:hAnsi="Bookman Old Style"/>
                <w:sz w:val="24"/>
                <w:szCs w:val="24"/>
              </w:rPr>
            </w:pPr>
            <w:r w:rsidRPr="009C3270">
              <w:rPr>
                <w:rFonts w:ascii="Bookman Old Style" w:hAnsi="Bookman Old Style"/>
                <w:sz w:val="24"/>
                <w:szCs w:val="24"/>
              </w:rPr>
              <w:t>Intro to Family &amp; Consumer Sciences</w:t>
            </w:r>
          </w:p>
        </w:tc>
        <w:tc>
          <w:tcPr>
            <w:tcW w:w="4788" w:type="dxa"/>
          </w:tcPr>
          <w:p w:rsidR="00604ED0" w:rsidRPr="009C3270" w:rsidRDefault="00604ED0">
            <w:pPr>
              <w:rPr>
                <w:rFonts w:ascii="Bookman Old Style" w:hAnsi="Bookman Old Style"/>
                <w:sz w:val="24"/>
                <w:szCs w:val="24"/>
              </w:rPr>
            </w:pPr>
            <w:r w:rsidRPr="009C3270">
              <w:rPr>
                <w:rFonts w:ascii="Bookman Old Style" w:hAnsi="Bookman Old Style"/>
                <w:sz w:val="24"/>
                <w:szCs w:val="24"/>
              </w:rPr>
              <w:t>None</w:t>
            </w:r>
          </w:p>
        </w:tc>
      </w:tr>
      <w:tr w:rsidR="00604ED0" w:rsidRPr="009C3270" w:rsidTr="00C236A3">
        <w:tc>
          <w:tcPr>
            <w:tcW w:w="5130" w:type="dxa"/>
          </w:tcPr>
          <w:p w:rsidR="00604ED0" w:rsidRPr="009C3270" w:rsidRDefault="00604ED0">
            <w:pPr>
              <w:rPr>
                <w:rFonts w:ascii="Bookman Old Style" w:hAnsi="Bookman Old Style"/>
                <w:sz w:val="24"/>
                <w:szCs w:val="24"/>
              </w:rPr>
            </w:pPr>
            <w:r w:rsidRPr="009C3270">
              <w:rPr>
                <w:rFonts w:ascii="Bookman Old Style" w:hAnsi="Bookman Old Style"/>
                <w:sz w:val="24"/>
                <w:szCs w:val="24"/>
              </w:rPr>
              <w:t>Spanish I</w:t>
            </w:r>
          </w:p>
        </w:tc>
        <w:tc>
          <w:tcPr>
            <w:tcW w:w="4788" w:type="dxa"/>
          </w:tcPr>
          <w:p w:rsidR="00604ED0" w:rsidRPr="009C3270" w:rsidRDefault="00604ED0">
            <w:pPr>
              <w:rPr>
                <w:rFonts w:ascii="Bookman Old Style" w:hAnsi="Bookman Old Style"/>
                <w:sz w:val="24"/>
                <w:szCs w:val="24"/>
              </w:rPr>
            </w:pPr>
            <w:r w:rsidRPr="009C3270">
              <w:rPr>
                <w:rFonts w:ascii="Bookman Old Style" w:hAnsi="Bookman Old Style"/>
                <w:sz w:val="24"/>
                <w:szCs w:val="24"/>
              </w:rPr>
              <w:t>None</w:t>
            </w:r>
          </w:p>
        </w:tc>
      </w:tr>
      <w:tr w:rsidR="00604ED0" w:rsidRPr="009C3270" w:rsidTr="00C236A3">
        <w:tc>
          <w:tcPr>
            <w:tcW w:w="5130" w:type="dxa"/>
          </w:tcPr>
          <w:p w:rsidR="00604ED0" w:rsidRPr="009C3270" w:rsidRDefault="009C3270">
            <w:pPr>
              <w:rPr>
                <w:rFonts w:ascii="Bookman Old Style" w:hAnsi="Bookman Old Style"/>
                <w:sz w:val="24"/>
                <w:szCs w:val="24"/>
              </w:rPr>
            </w:pPr>
            <w:r w:rsidRPr="009C3270">
              <w:rPr>
                <w:rFonts w:ascii="Bookman Old Style" w:hAnsi="Bookman Old Style"/>
                <w:sz w:val="24"/>
                <w:szCs w:val="24"/>
              </w:rPr>
              <w:t>Band</w:t>
            </w:r>
          </w:p>
        </w:tc>
        <w:tc>
          <w:tcPr>
            <w:tcW w:w="4788" w:type="dxa"/>
          </w:tcPr>
          <w:p w:rsidR="00604ED0" w:rsidRPr="009C3270" w:rsidRDefault="009C3270">
            <w:pPr>
              <w:rPr>
                <w:rFonts w:ascii="Bookman Old Style" w:hAnsi="Bookman Old Style"/>
                <w:sz w:val="24"/>
                <w:szCs w:val="24"/>
              </w:rPr>
            </w:pPr>
            <w:r w:rsidRPr="009C3270">
              <w:rPr>
                <w:rFonts w:ascii="Bookman Old Style" w:hAnsi="Bookman Old Style"/>
                <w:sz w:val="24"/>
                <w:szCs w:val="24"/>
              </w:rPr>
              <w:t>None</w:t>
            </w:r>
          </w:p>
        </w:tc>
      </w:tr>
      <w:tr w:rsidR="00604ED0" w:rsidRPr="009C3270" w:rsidTr="00C236A3">
        <w:tc>
          <w:tcPr>
            <w:tcW w:w="5130" w:type="dxa"/>
          </w:tcPr>
          <w:p w:rsidR="00604ED0" w:rsidRPr="009C3270" w:rsidRDefault="009C3270">
            <w:pPr>
              <w:rPr>
                <w:rFonts w:ascii="Bookman Old Style" w:hAnsi="Bookman Old Style"/>
                <w:sz w:val="24"/>
                <w:szCs w:val="24"/>
              </w:rPr>
            </w:pPr>
            <w:r w:rsidRPr="009C3270">
              <w:rPr>
                <w:rFonts w:ascii="Bookman Old Style" w:hAnsi="Bookman Old Style"/>
                <w:sz w:val="24"/>
                <w:szCs w:val="24"/>
              </w:rPr>
              <w:t>Choir</w:t>
            </w:r>
          </w:p>
        </w:tc>
        <w:tc>
          <w:tcPr>
            <w:tcW w:w="4788" w:type="dxa"/>
          </w:tcPr>
          <w:p w:rsidR="00604ED0" w:rsidRPr="009C3270" w:rsidRDefault="009C3270">
            <w:pPr>
              <w:rPr>
                <w:rFonts w:ascii="Bookman Old Style" w:hAnsi="Bookman Old Style"/>
                <w:sz w:val="24"/>
                <w:szCs w:val="24"/>
              </w:rPr>
            </w:pPr>
            <w:r w:rsidRPr="009C3270">
              <w:rPr>
                <w:rFonts w:ascii="Bookman Old Style" w:hAnsi="Bookman Old Style"/>
                <w:sz w:val="24"/>
                <w:szCs w:val="24"/>
              </w:rPr>
              <w:t>None</w:t>
            </w:r>
          </w:p>
        </w:tc>
      </w:tr>
      <w:tr w:rsidR="00A67559" w:rsidRPr="009C3270" w:rsidTr="00C236A3">
        <w:tc>
          <w:tcPr>
            <w:tcW w:w="5130" w:type="dxa"/>
          </w:tcPr>
          <w:p w:rsidR="00A67559" w:rsidRPr="009C3270" w:rsidRDefault="00C236A3" w:rsidP="00C236A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Intro to Engineering Design </w:t>
            </w:r>
          </w:p>
        </w:tc>
        <w:tc>
          <w:tcPr>
            <w:tcW w:w="4788" w:type="dxa"/>
          </w:tcPr>
          <w:p w:rsidR="00A67559" w:rsidRPr="009C3270" w:rsidRDefault="00A67559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None</w:t>
            </w:r>
          </w:p>
        </w:tc>
      </w:tr>
      <w:tr w:rsidR="00C236A3" w:rsidRPr="009C3270" w:rsidTr="00C236A3">
        <w:tc>
          <w:tcPr>
            <w:tcW w:w="5130" w:type="dxa"/>
          </w:tcPr>
          <w:p w:rsidR="00C236A3" w:rsidRDefault="00C236A3" w:rsidP="00C236A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Principles of Engineering</w:t>
            </w:r>
          </w:p>
        </w:tc>
        <w:tc>
          <w:tcPr>
            <w:tcW w:w="4788" w:type="dxa"/>
          </w:tcPr>
          <w:p w:rsidR="00C236A3" w:rsidRDefault="00C236A3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None</w:t>
            </w:r>
          </w:p>
        </w:tc>
      </w:tr>
    </w:tbl>
    <w:p w:rsidR="00604ED0" w:rsidRPr="009C3270" w:rsidRDefault="00604ED0">
      <w:pPr>
        <w:rPr>
          <w:rFonts w:ascii="Bookman Old Style" w:hAnsi="Bookman Old Style"/>
          <w:sz w:val="24"/>
          <w:szCs w:val="24"/>
        </w:rPr>
      </w:pPr>
    </w:p>
    <w:p w:rsidR="00604ED0" w:rsidRPr="009C3270" w:rsidRDefault="00604ED0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5130"/>
        <w:gridCol w:w="4788"/>
      </w:tblGrid>
      <w:tr w:rsidR="00604ED0" w:rsidRPr="009C3270" w:rsidTr="00C236A3">
        <w:tc>
          <w:tcPr>
            <w:tcW w:w="5130" w:type="dxa"/>
          </w:tcPr>
          <w:p w:rsidR="00604ED0" w:rsidRPr="009C3270" w:rsidRDefault="00604ED0" w:rsidP="00022EE2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9C3270">
              <w:rPr>
                <w:rFonts w:ascii="Bookman Old Style" w:hAnsi="Bookman Old Style"/>
                <w:b/>
                <w:i/>
                <w:sz w:val="24"/>
                <w:szCs w:val="24"/>
              </w:rPr>
              <w:t>Sophomore Electives</w:t>
            </w:r>
          </w:p>
        </w:tc>
        <w:tc>
          <w:tcPr>
            <w:tcW w:w="4788" w:type="dxa"/>
          </w:tcPr>
          <w:p w:rsidR="00604ED0" w:rsidRPr="009C3270" w:rsidRDefault="00604ED0" w:rsidP="00022EE2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9C3270">
              <w:rPr>
                <w:rFonts w:ascii="Bookman Old Style" w:hAnsi="Bookman Old Style"/>
                <w:b/>
                <w:i/>
                <w:sz w:val="24"/>
                <w:szCs w:val="24"/>
              </w:rPr>
              <w:t>Prerequisite</w:t>
            </w:r>
          </w:p>
        </w:tc>
      </w:tr>
      <w:tr w:rsidR="00604ED0" w:rsidRPr="009C3270" w:rsidTr="00C236A3">
        <w:tc>
          <w:tcPr>
            <w:tcW w:w="5130" w:type="dxa"/>
          </w:tcPr>
          <w:p w:rsidR="00604ED0" w:rsidRPr="009C3270" w:rsidRDefault="00604ED0" w:rsidP="00C236A3">
            <w:pPr>
              <w:rPr>
                <w:rFonts w:ascii="Bookman Old Style" w:hAnsi="Bookman Old Style"/>
                <w:sz w:val="24"/>
                <w:szCs w:val="24"/>
              </w:rPr>
            </w:pPr>
            <w:r w:rsidRPr="009C3270">
              <w:rPr>
                <w:rFonts w:ascii="Bookman Old Style" w:hAnsi="Bookman Old Style"/>
                <w:sz w:val="24"/>
                <w:szCs w:val="24"/>
              </w:rPr>
              <w:t>BSAA-</w:t>
            </w:r>
            <w:r w:rsidR="00C236A3">
              <w:rPr>
                <w:rFonts w:ascii="Bookman Old Style" w:hAnsi="Bookman Old Style"/>
                <w:sz w:val="24"/>
                <w:szCs w:val="24"/>
              </w:rPr>
              <w:t>Animals/BSAA-Plants</w:t>
            </w:r>
          </w:p>
        </w:tc>
        <w:tc>
          <w:tcPr>
            <w:tcW w:w="4788" w:type="dxa"/>
          </w:tcPr>
          <w:p w:rsidR="00604ED0" w:rsidRPr="009C3270" w:rsidRDefault="00604ED0" w:rsidP="00C236A3">
            <w:pPr>
              <w:rPr>
                <w:rFonts w:ascii="Bookman Old Style" w:hAnsi="Bookman Old Style"/>
                <w:sz w:val="24"/>
                <w:szCs w:val="24"/>
              </w:rPr>
            </w:pPr>
            <w:r w:rsidRPr="009C3270">
              <w:rPr>
                <w:rFonts w:ascii="Bookman Old Style" w:hAnsi="Bookman Old Style"/>
                <w:sz w:val="24"/>
                <w:szCs w:val="24"/>
              </w:rPr>
              <w:t xml:space="preserve">Intro to </w:t>
            </w:r>
            <w:r w:rsidR="00C236A3">
              <w:rPr>
                <w:rFonts w:ascii="Bookman Old Style" w:hAnsi="Bookman Old Style"/>
                <w:sz w:val="24"/>
                <w:szCs w:val="24"/>
              </w:rPr>
              <w:t>Ag</w:t>
            </w:r>
          </w:p>
        </w:tc>
      </w:tr>
      <w:tr w:rsidR="00604ED0" w:rsidRPr="009C3270" w:rsidTr="00C236A3">
        <w:tc>
          <w:tcPr>
            <w:tcW w:w="5130" w:type="dxa"/>
          </w:tcPr>
          <w:p w:rsidR="00604ED0" w:rsidRPr="009C3270" w:rsidRDefault="00604ED0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 w:rsidRPr="009C3270">
              <w:rPr>
                <w:rFonts w:ascii="Bookman Old Style" w:hAnsi="Bookman Old Style"/>
                <w:sz w:val="24"/>
                <w:szCs w:val="24"/>
              </w:rPr>
              <w:t>Art II</w:t>
            </w:r>
          </w:p>
        </w:tc>
        <w:tc>
          <w:tcPr>
            <w:tcW w:w="4788" w:type="dxa"/>
          </w:tcPr>
          <w:p w:rsidR="00604ED0" w:rsidRPr="009C3270" w:rsidRDefault="00604ED0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 w:rsidRPr="009C3270">
              <w:rPr>
                <w:rFonts w:ascii="Bookman Old Style" w:hAnsi="Bookman Old Style"/>
                <w:sz w:val="24"/>
                <w:szCs w:val="24"/>
              </w:rPr>
              <w:t>Art I</w:t>
            </w:r>
          </w:p>
        </w:tc>
      </w:tr>
      <w:tr w:rsidR="00604ED0" w:rsidRPr="009C3270" w:rsidTr="00C236A3">
        <w:tc>
          <w:tcPr>
            <w:tcW w:w="5130" w:type="dxa"/>
          </w:tcPr>
          <w:p w:rsidR="00604ED0" w:rsidRPr="009C3270" w:rsidRDefault="00604ED0" w:rsidP="00C236A3">
            <w:pPr>
              <w:rPr>
                <w:rFonts w:ascii="Bookman Old Style" w:hAnsi="Bookman Old Style"/>
                <w:sz w:val="24"/>
                <w:szCs w:val="24"/>
              </w:rPr>
            </w:pPr>
            <w:r w:rsidRPr="009C3270">
              <w:rPr>
                <w:rFonts w:ascii="Bookman Old Style" w:hAnsi="Bookman Old Style"/>
                <w:sz w:val="24"/>
                <w:szCs w:val="24"/>
              </w:rPr>
              <w:t xml:space="preserve">Public Speaking </w:t>
            </w:r>
          </w:p>
        </w:tc>
        <w:tc>
          <w:tcPr>
            <w:tcW w:w="4788" w:type="dxa"/>
          </w:tcPr>
          <w:p w:rsidR="00604ED0" w:rsidRPr="009C3270" w:rsidRDefault="00604ED0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 w:rsidRPr="009C3270">
              <w:rPr>
                <w:rFonts w:ascii="Bookman Old Style" w:hAnsi="Bookman Old Style"/>
                <w:sz w:val="24"/>
                <w:szCs w:val="24"/>
              </w:rPr>
              <w:t>None</w:t>
            </w:r>
          </w:p>
        </w:tc>
      </w:tr>
      <w:tr w:rsidR="00604ED0" w:rsidRPr="009C3270" w:rsidTr="00C236A3">
        <w:tc>
          <w:tcPr>
            <w:tcW w:w="5130" w:type="dxa"/>
          </w:tcPr>
          <w:p w:rsidR="00604ED0" w:rsidRPr="009C3270" w:rsidRDefault="00604ED0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 w:rsidRPr="009C3270">
              <w:rPr>
                <w:rFonts w:ascii="Bookman Old Style" w:hAnsi="Bookman Old Style"/>
                <w:sz w:val="24"/>
                <w:szCs w:val="24"/>
              </w:rPr>
              <w:t>Foods &amp; Nutrition I/Child Development</w:t>
            </w:r>
          </w:p>
        </w:tc>
        <w:tc>
          <w:tcPr>
            <w:tcW w:w="4788" w:type="dxa"/>
          </w:tcPr>
          <w:p w:rsidR="00604ED0" w:rsidRPr="009C3270" w:rsidRDefault="00604ED0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 w:rsidRPr="009C3270">
              <w:rPr>
                <w:rFonts w:ascii="Bookman Old Style" w:hAnsi="Bookman Old Style"/>
                <w:sz w:val="24"/>
                <w:szCs w:val="24"/>
              </w:rPr>
              <w:t>Intro to FACS</w:t>
            </w:r>
          </w:p>
        </w:tc>
      </w:tr>
      <w:tr w:rsidR="00604ED0" w:rsidRPr="009C3270" w:rsidTr="00C236A3">
        <w:tc>
          <w:tcPr>
            <w:tcW w:w="5130" w:type="dxa"/>
          </w:tcPr>
          <w:p w:rsidR="00604ED0" w:rsidRPr="009C3270" w:rsidRDefault="00604ED0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 w:rsidRPr="009C3270">
              <w:rPr>
                <w:rFonts w:ascii="Bookman Old Style" w:hAnsi="Bookman Old Style"/>
                <w:sz w:val="24"/>
                <w:szCs w:val="24"/>
              </w:rPr>
              <w:t>Spanish II</w:t>
            </w:r>
          </w:p>
        </w:tc>
        <w:tc>
          <w:tcPr>
            <w:tcW w:w="4788" w:type="dxa"/>
          </w:tcPr>
          <w:p w:rsidR="00604ED0" w:rsidRPr="009C3270" w:rsidRDefault="00604ED0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 w:rsidRPr="009C3270">
              <w:rPr>
                <w:rFonts w:ascii="Bookman Old Style" w:hAnsi="Bookman Old Style"/>
                <w:sz w:val="24"/>
                <w:szCs w:val="24"/>
              </w:rPr>
              <w:t>Spanish I</w:t>
            </w:r>
          </w:p>
        </w:tc>
      </w:tr>
      <w:tr w:rsidR="009C3270" w:rsidRPr="009C3270" w:rsidTr="00C236A3">
        <w:tc>
          <w:tcPr>
            <w:tcW w:w="5130" w:type="dxa"/>
          </w:tcPr>
          <w:p w:rsidR="009C3270" w:rsidRPr="009C3270" w:rsidRDefault="009C3270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 w:rsidRPr="009C3270">
              <w:rPr>
                <w:rFonts w:ascii="Bookman Old Style" w:hAnsi="Bookman Old Style"/>
                <w:sz w:val="24"/>
                <w:szCs w:val="24"/>
              </w:rPr>
              <w:t>Band</w:t>
            </w:r>
          </w:p>
        </w:tc>
        <w:tc>
          <w:tcPr>
            <w:tcW w:w="4788" w:type="dxa"/>
          </w:tcPr>
          <w:p w:rsidR="009C3270" w:rsidRPr="009C3270" w:rsidRDefault="009C3270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 w:rsidRPr="009C3270">
              <w:rPr>
                <w:rFonts w:ascii="Bookman Old Style" w:hAnsi="Bookman Old Style"/>
                <w:sz w:val="24"/>
                <w:szCs w:val="24"/>
              </w:rPr>
              <w:t>None</w:t>
            </w:r>
          </w:p>
        </w:tc>
      </w:tr>
      <w:tr w:rsidR="009C3270" w:rsidRPr="009C3270" w:rsidTr="00C236A3">
        <w:tc>
          <w:tcPr>
            <w:tcW w:w="5130" w:type="dxa"/>
          </w:tcPr>
          <w:p w:rsidR="009C3270" w:rsidRPr="009C3270" w:rsidRDefault="009C3270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 w:rsidRPr="009C3270">
              <w:rPr>
                <w:rFonts w:ascii="Bookman Old Style" w:hAnsi="Bookman Old Style"/>
                <w:sz w:val="24"/>
                <w:szCs w:val="24"/>
              </w:rPr>
              <w:t xml:space="preserve">Choir </w:t>
            </w:r>
          </w:p>
        </w:tc>
        <w:tc>
          <w:tcPr>
            <w:tcW w:w="4788" w:type="dxa"/>
          </w:tcPr>
          <w:p w:rsidR="009C3270" w:rsidRPr="009C3270" w:rsidRDefault="009C3270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 w:rsidRPr="009C3270">
              <w:rPr>
                <w:rFonts w:ascii="Bookman Old Style" w:hAnsi="Bookman Old Style"/>
                <w:sz w:val="24"/>
                <w:szCs w:val="24"/>
              </w:rPr>
              <w:t>None</w:t>
            </w:r>
          </w:p>
        </w:tc>
      </w:tr>
      <w:tr w:rsidR="00105B33" w:rsidRPr="009C3270" w:rsidTr="0052151F">
        <w:tc>
          <w:tcPr>
            <w:tcW w:w="5130" w:type="dxa"/>
          </w:tcPr>
          <w:p w:rsidR="00105B33" w:rsidRPr="009C3270" w:rsidRDefault="00105B33" w:rsidP="0052151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Intro to Engineering Design </w:t>
            </w:r>
          </w:p>
        </w:tc>
        <w:tc>
          <w:tcPr>
            <w:tcW w:w="4788" w:type="dxa"/>
          </w:tcPr>
          <w:p w:rsidR="00105B33" w:rsidRPr="009C3270" w:rsidRDefault="00105B33" w:rsidP="0052151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None</w:t>
            </w:r>
          </w:p>
        </w:tc>
      </w:tr>
      <w:tr w:rsidR="00105B33" w:rsidTr="0052151F">
        <w:tc>
          <w:tcPr>
            <w:tcW w:w="5130" w:type="dxa"/>
          </w:tcPr>
          <w:p w:rsidR="00105B33" w:rsidRDefault="00105B33" w:rsidP="0052151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Principles of Engineering</w:t>
            </w:r>
          </w:p>
        </w:tc>
        <w:tc>
          <w:tcPr>
            <w:tcW w:w="4788" w:type="dxa"/>
          </w:tcPr>
          <w:p w:rsidR="00105B33" w:rsidRDefault="00105B33" w:rsidP="0052151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None</w:t>
            </w:r>
          </w:p>
        </w:tc>
      </w:tr>
    </w:tbl>
    <w:p w:rsidR="00604ED0" w:rsidRDefault="00604ED0">
      <w:pPr>
        <w:rPr>
          <w:rFonts w:ascii="Bookman Old Style" w:hAnsi="Bookman Old Style"/>
          <w:sz w:val="24"/>
          <w:szCs w:val="24"/>
        </w:rPr>
      </w:pPr>
    </w:p>
    <w:p w:rsidR="00604ED0" w:rsidRDefault="00604ED0">
      <w:pPr>
        <w:rPr>
          <w:rFonts w:ascii="Bookman Old Style" w:hAnsi="Bookman Old Style"/>
          <w:sz w:val="24"/>
          <w:szCs w:val="24"/>
        </w:rPr>
      </w:pPr>
    </w:p>
    <w:p w:rsidR="00C236A3" w:rsidRDefault="00C236A3">
      <w:pPr>
        <w:rPr>
          <w:rFonts w:ascii="Bookman Old Style" w:hAnsi="Bookman Old Style"/>
          <w:sz w:val="24"/>
          <w:szCs w:val="24"/>
        </w:rPr>
      </w:pPr>
    </w:p>
    <w:p w:rsidR="00C236A3" w:rsidRDefault="00C236A3">
      <w:pPr>
        <w:rPr>
          <w:rFonts w:ascii="Bookman Old Style" w:hAnsi="Bookman Old Style"/>
          <w:sz w:val="24"/>
          <w:szCs w:val="24"/>
        </w:rPr>
      </w:pPr>
    </w:p>
    <w:p w:rsidR="00C236A3" w:rsidRDefault="00C236A3">
      <w:pPr>
        <w:rPr>
          <w:rFonts w:ascii="Bookman Old Style" w:hAnsi="Bookman Old Style"/>
          <w:sz w:val="24"/>
          <w:szCs w:val="24"/>
        </w:rPr>
      </w:pPr>
    </w:p>
    <w:p w:rsidR="00C236A3" w:rsidRDefault="00C236A3">
      <w:pPr>
        <w:rPr>
          <w:rFonts w:ascii="Bookman Old Style" w:hAnsi="Bookman Old Style"/>
          <w:sz w:val="24"/>
          <w:szCs w:val="24"/>
        </w:rPr>
      </w:pPr>
    </w:p>
    <w:p w:rsidR="00C236A3" w:rsidRDefault="00C236A3">
      <w:pPr>
        <w:rPr>
          <w:rFonts w:ascii="Bookman Old Style" w:hAnsi="Bookman Old Style"/>
          <w:sz w:val="24"/>
          <w:szCs w:val="24"/>
        </w:rPr>
      </w:pPr>
    </w:p>
    <w:p w:rsidR="00C236A3" w:rsidRDefault="00C236A3">
      <w:pPr>
        <w:rPr>
          <w:rFonts w:ascii="Bookman Old Style" w:hAnsi="Bookman Old Style"/>
          <w:sz w:val="24"/>
          <w:szCs w:val="24"/>
        </w:rPr>
      </w:pPr>
    </w:p>
    <w:p w:rsidR="00C236A3" w:rsidRDefault="00C236A3">
      <w:pPr>
        <w:rPr>
          <w:rFonts w:ascii="Bookman Old Style" w:hAnsi="Bookman Old Style"/>
          <w:sz w:val="24"/>
          <w:szCs w:val="24"/>
        </w:rPr>
      </w:pPr>
    </w:p>
    <w:p w:rsidR="009C3270" w:rsidRDefault="009C3270">
      <w:pPr>
        <w:rPr>
          <w:rFonts w:ascii="Bookman Old Style" w:hAnsi="Bookman Old Style"/>
          <w:sz w:val="24"/>
          <w:szCs w:val="24"/>
        </w:rPr>
      </w:pPr>
    </w:p>
    <w:p w:rsidR="009C3270" w:rsidRPr="009C3270" w:rsidRDefault="00EB2872" w:rsidP="009C3270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E</w:t>
      </w:r>
      <w:r w:rsidR="009C3270" w:rsidRPr="009C3270">
        <w:rPr>
          <w:rFonts w:ascii="Bookman Old Style" w:hAnsi="Bookman Old Style"/>
          <w:b/>
          <w:sz w:val="36"/>
          <w:szCs w:val="36"/>
        </w:rPr>
        <w:t>lective Choices</w:t>
      </w:r>
    </w:p>
    <w:p w:rsidR="009C3270" w:rsidRPr="009C3270" w:rsidRDefault="007D3364" w:rsidP="009C3270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2019-20</w:t>
      </w:r>
      <w:bookmarkStart w:id="0" w:name="_GoBack"/>
      <w:bookmarkEnd w:id="0"/>
    </w:p>
    <w:p w:rsidR="009C3270" w:rsidRPr="009C3270" w:rsidRDefault="009C3270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5490"/>
        <w:gridCol w:w="4950"/>
      </w:tblGrid>
      <w:tr w:rsidR="00604ED0" w:rsidRPr="009C3270" w:rsidTr="002B7F7B">
        <w:tc>
          <w:tcPr>
            <w:tcW w:w="5490" w:type="dxa"/>
          </w:tcPr>
          <w:p w:rsidR="00604ED0" w:rsidRPr="009C3270" w:rsidRDefault="00604ED0" w:rsidP="00022EE2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9C3270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Junior </w:t>
            </w:r>
            <w:r w:rsidR="00C236A3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and Senior </w:t>
            </w:r>
            <w:r w:rsidRPr="009C3270">
              <w:rPr>
                <w:rFonts w:ascii="Bookman Old Style" w:hAnsi="Bookman Old Style"/>
                <w:b/>
                <w:i/>
                <w:sz w:val="24"/>
                <w:szCs w:val="24"/>
              </w:rPr>
              <w:t>Electives</w:t>
            </w:r>
          </w:p>
        </w:tc>
        <w:tc>
          <w:tcPr>
            <w:tcW w:w="4950" w:type="dxa"/>
          </w:tcPr>
          <w:p w:rsidR="00604ED0" w:rsidRPr="009C3270" w:rsidRDefault="00604ED0" w:rsidP="00022EE2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9C3270">
              <w:rPr>
                <w:rFonts w:ascii="Bookman Old Style" w:hAnsi="Bookman Old Style"/>
                <w:b/>
                <w:i/>
                <w:sz w:val="24"/>
                <w:szCs w:val="24"/>
              </w:rPr>
              <w:t>Prerequisite</w:t>
            </w:r>
          </w:p>
        </w:tc>
      </w:tr>
      <w:tr w:rsidR="00604ED0" w:rsidRPr="009C3270" w:rsidTr="002B7F7B">
        <w:tc>
          <w:tcPr>
            <w:tcW w:w="5490" w:type="dxa"/>
          </w:tcPr>
          <w:p w:rsidR="00604ED0" w:rsidRPr="00C236A3" w:rsidRDefault="00C236A3" w:rsidP="00C236A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*</w:t>
            </w:r>
            <w:r w:rsidR="00604ED0" w:rsidRPr="00C236A3">
              <w:rPr>
                <w:rFonts w:ascii="Bookman Old Style" w:hAnsi="Bookman Old Style"/>
                <w:sz w:val="24"/>
                <w:szCs w:val="24"/>
              </w:rPr>
              <w:t>Greenhouse Production</w:t>
            </w:r>
          </w:p>
        </w:tc>
        <w:tc>
          <w:tcPr>
            <w:tcW w:w="4950" w:type="dxa"/>
          </w:tcPr>
          <w:p w:rsidR="00604ED0" w:rsidRPr="00C236A3" w:rsidRDefault="00C236A3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 w:rsidRPr="00C236A3">
              <w:rPr>
                <w:rFonts w:ascii="Bookman Old Style" w:hAnsi="Bookman Old Style"/>
                <w:sz w:val="24"/>
                <w:szCs w:val="24"/>
              </w:rPr>
              <w:t>Intro to Ag/BSAA</w:t>
            </w:r>
          </w:p>
        </w:tc>
      </w:tr>
      <w:tr w:rsidR="00C236A3" w:rsidRPr="009C3270" w:rsidTr="002B7F7B">
        <w:tc>
          <w:tcPr>
            <w:tcW w:w="5490" w:type="dxa"/>
          </w:tcPr>
          <w:p w:rsidR="00C236A3" w:rsidRPr="00C236A3" w:rsidRDefault="00C236A3" w:rsidP="00C236A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*</w:t>
            </w:r>
            <w:r w:rsidRPr="00C236A3">
              <w:rPr>
                <w:rFonts w:ascii="Bookman Old Style" w:hAnsi="Bookman Old Style"/>
                <w:sz w:val="24"/>
                <w:szCs w:val="24"/>
              </w:rPr>
              <w:t xml:space="preserve">Ag Business </w:t>
            </w:r>
            <w:proofErr w:type="spellStart"/>
            <w:r w:rsidRPr="00C236A3">
              <w:rPr>
                <w:rFonts w:ascii="Bookman Old Style" w:hAnsi="Bookman Old Style"/>
                <w:sz w:val="24"/>
                <w:szCs w:val="24"/>
              </w:rPr>
              <w:t>Mgmt</w:t>
            </w:r>
            <w:proofErr w:type="spellEnd"/>
            <w:r w:rsidRPr="00C236A3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*</w:t>
            </w:r>
            <w:r w:rsidRPr="00C236A3">
              <w:rPr>
                <w:rFonts w:ascii="Bookman Old Style" w:hAnsi="Bookman Old Style"/>
                <w:sz w:val="24"/>
                <w:szCs w:val="24"/>
              </w:rPr>
              <w:t>Ag Sales</w:t>
            </w:r>
          </w:p>
        </w:tc>
        <w:tc>
          <w:tcPr>
            <w:tcW w:w="4950" w:type="dxa"/>
          </w:tcPr>
          <w:p w:rsidR="00C236A3" w:rsidRPr="00C236A3" w:rsidRDefault="00C236A3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 w:rsidRPr="00C236A3">
              <w:rPr>
                <w:rFonts w:ascii="Bookman Old Style" w:hAnsi="Bookman Old Style"/>
                <w:sz w:val="24"/>
                <w:szCs w:val="24"/>
              </w:rPr>
              <w:t>None</w:t>
            </w:r>
          </w:p>
        </w:tc>
      </w:tr>
      <w:tr w:rsidR="00C236A3" w:rsidRPr="009C3270" w:rsidTr="002B7F7B">
        <w:tc>
          <w:tcPr>
            <w:tcW w:w="5490" w:type="dxa"/>
          </w:tcPr>
          <w:p w:rsidR="00C236A3" w:rsidRPr="00C236A3" w:rsidRDefault="00C236A3" w:rsidP="00C236A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Ag Leadership</w:t>
            </w:r>
          </w:p>
        </w:tc>
        <w:tc>
          <w:tcPr>
            <w:tcW w:w="4950" w:type="dxa"/>
          </w:tcPr>
          <w:p w:rsidR="00C236A3" w:rsidRPr="00C236A3" w:rsidRDefault="00C236A3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Instructor Approval</w:t>
            </w:r>
          </w:p>
        </w:tc>
      </w:tr>
      <w:tr w:rsidR="00C236A3" w:rsidRPr="009C3270" w:rsidTr="002B7F7B">
        <w:tc>
          <w:tcPr>
            <w:tcW w:w="5490" w:type="dxa"/>
          </w:tcPr>
          <w:p w:rsidR="00C236A3" w:rsidRPr="00C236A3" w:rsidRDefault="00C236A3" w:rsidP="0052151F">
            <w:pPr>
              <w:rPr>
                <w:rFonts w:ascii="Bookman Old Style" w:hAnsi="Bookman Old Style"/>
                <w:sz w:val="24"/>
                <w:szCs w:val="24"/>
              </w:rPr>
            </w:pPr>
            <w:r w:rsidRPr="00C236A3">
              <w:rPr>
                <w:rFonts w:ascii="Bookman Old Style" w:hAnsi="Bookman Old Style"/>
                <w:sz w:val="24"/>
                <w:szCs w:val="24"/>
              </w:rPr>
              <w:t>Mixed Media</w:t>
            </w:r>
          </w:p>
        </w:tc>
        <w:tc>
          <w:tcPr>
            <w:tcW w:w="4950" w:type="dxa"/>
          </w:tcPr>
          <w:p w:rsidR="00C236A3" w:rsidRPr="00C236A3" w:rsidRDefault="00C236A3" w:rsidP="0052151F">
            <w:pPr>
              <w:rPr>
                <w:rFonts w:ascii="Bookman Old Style" w:hAnsi="Bookman Old Style"/>
                <w:sz w:val="24"/>
                <w:szCs w:val="24"/>
              </w:rPr>
            </w:pPr>
            <w:r w:rsidRPr="00C236A3">
              <w:rPr>
                <w:rFonts w:ascii="Bookman Old Style" w:hAnsi="Bookman Old Style"/>
                <w:sz w:val="24"/>
                <w:szCs w:val="24"/>
              </w:rPr>
              <w:t>Art I</w:t>
            </w:r>
          </w:p>
        </w:tc>
      </w:tr>
      <w:tr w:rsidR="00604ED0" w:rsidRPr="009C3270" w:rsidTr="002B7F7B">
        <w:tc>
          <w:tcPr>
            <w:tcW w:w="5490" w:type="dxa"/>
          </w:tcPr>
          <w:p w:rsidR="00604ED0" w:rsidRPr="00C236A3" w:rsidRDefault="00604ED0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 w:rsidRPr="00C236A3">
              <w:rPr>
                <w:rFonts w:ascii="Bookman Old Style" w:hAnsi="Bookman Old Style"/>
                <w:sz w:val="24"/>
                <w:szCs w:val="24"/>
              </w:rPr>
              <w:t>Advanced Art</w:t>
            </w:r>
          </w:p>
        </w:tc>
        <w:tc>
          <w:tcPr>
            <w:tcW w:w="4950" w:type="dxa"/>
          </w:tcPr>
          <w:p w:rsidR="00604ED0" w:rsidRPr="00C236A3" w:rsidRDefault="00604ED0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 w:rsidRPr="00C236A3">
              <w:rPr>
                <w:rFonts w:ascii="Bookman Old Style" w:hAnsi="Bookman Old Style"/>
                <w:sz w:val="24"/>
                <w:szCs w:val="24"/>
              </w:rPr>
              <w:t>Art I &amp; Art II</w:t>
            </w:r>
          </w:p>
        </w:tc>
      </w:tr>
      <w:tr w:rsidR="00C236A3" w:rsidRPr="009C3270" w:rsidTr="002B7F7B">
        <w:tc>
          <w:tcPr>
            <w:tcW w:w="5490" w:type="dxa"/>
          </w:tcPr>
          <w:p w:rsidR="00C236A3" w:rsidRPr="00C236A3" w:rsidRDefault="00C236A3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 w:rsidRPr="00C236A3">
              <w:rPr>
                <w:rFonts w:ascii="Bookman Old Style" w:hAnsi="Bookman Old Style"/>
                <w:sz w:val="24"/>
                <w:szCs w:val="24"/>
              </w:rPr>
              <w:t>Senior Portfolio</w:t>
            </w:r>
          </w:p>
        </w:tc>
        <w:tc>
          <w:tcPr>
            <w:tcW w:w="4950" w:type="dxa"/>
          </w:tcPr>
          <w:p w:rsidR="00C236A3" w:rsidRPr="00C236A3" w:rsidRDefault="00C236A3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 w:rsidRPr="00C236A3">
              <w:rPr>
                <w:rFonts w:ascii="Bookman Old Style" w:hAnsi="Bookman Old Style"/>
                <w:sz w:val="24"/>
                <w:szCs w:val="24"/>
              </w:rPr>
              <w:t>Advanced Art</w:t>
            </w:r>
          </w:p>
        </w:tc>
      </w:tr>
      <w:tr w:rsidR="00604ED0" w:rsidRPr="009C3270" w:rsidTr="002B7F7B">
        <w:tc>
          <w:tcPr>
            <w:tcW w:w="5490" w:type="dxa"/>
          </w:tcPr>
          <w:p w:rsidR="00604ED0" w:rsidRPr="00C236A3" w:rsidRDefault="00C236A3" w:rsidP="00C236A3">
            <w:pPr>
              <w:rPr>
                <w:rFonts w:ascii="Bookman Old Style" w:hAnsi="Bookman Old Style"/>
                <w:sz w:val="24"/>
                <w:szCs w:val="24"/>
              </w:rPr>
            </w:pPr>
            <w:r w:rsidRPr="00C236A3">
              <w:rPr>
                <w:rFonts w:ascii="Bookman Old Style" w:hAnsi="Bookman Old Style"/>
                <w:sz w:val="24"/>
                <w:szCs w:val="24"/>
              </w:rPr>
              <w:t>Public Speaking</w:t>
            </w:r>
          </w:p>
        </w:tc>
        <w:tc>
          <w:tcPr>
            <w:tcW w:w="4950" w:type="dxa"/>
          </w:tcPr>
          <w:p w:rsidR="00604ED0" w:rsidRPr="00C236A3" w:rsidRDefault="00604ED0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 w:rsidRPr="00C236A3">
              <w:rPr>
                <w:rFonts w:ascii="Bookman Old Style" w:hAnsi="Bookman Old Style"/>
                <w:sz w:val="24"/>
                <w:szCs w:val="24"/>
              </w:rPr>
              <w:t>None</w:t>
            </w:r>
          </w:p>
        </w:tc>
      </w:tr>
      <w:tr w:rsidR="00604ED0" w:rsidRPr="009C3270" w:rsidTr="002B7F7B">
        <w:tc>
          <w:tcPr>
            <w:tcW w:w="5490" w:type="dxa"/>
          </w:tcPr>
          <w:p w:rsidR="00604ED0" w:rsidRPr="00C236A3" w:rsidRDefault="00604ED0" w:rsidP="00C236A3">
            <w:pPr>
              <w:rPr>
                <w:rFonts w:ascii="Bookman Old Style" w:hAnsi="Bookman Old Style"/>
                <w:sz w:val="23"/>
                <w:szCs w:val="23"/>
              </w:rPr>
            </w:pPr>
            <w:r w:rsidRPr="00C236A3">
              <w:rPr>
                <w:rFonts w:ascii="Bookman Old Style" w:hAnsi="Bookman Old Style"/>
                <w:sz w:val="23"/>
                <w:szCs w:val="23"/>
              </w:rPr>
              <w:t>Foods &amp; Nutrition II/</w:t>
            </w:r>
            <w:r w:rsidR="00C236A3" w:rsidRPr="00C236A3">
              <w:rPr>
                <w:rFonts w:ascii="Bookman Old Style" w:hAnsi="Bookman Old Style"/>
                <w:sz w:val="23"/>
                <w:szCs w:val="23"/>
              </w:rPr>
              <w:t>Baking &amp; Pastry Arts</w:t>
            </w:r>
          </w:p>
        </w:tc>
        <w:tc>
          <w:tcPr>
            <w:tcW w:w="4950" w:type="dxa"/>
          </w:tcPr>
          <w:p w:rsidR="00604ED0" w:rsidRPr="00C236A3" w:rsidRDefault="00604ED0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 w:rsidRPr="00C236A3">
              <w:rPr>
                <w:rFonts w:ascii="Bookman Old Style" w:hAnsi="Bookman Old Style"/>
                <w:sz w:val="24"/>
                <w:szCs w:val="24"/>
              </w:rPr>
              <w:t>Intro to FACS &amp; Foods and Nutrition I</w:t>
            </w:r>
          </w:p>
        </w:tc>
      </w:tr>
      <w:tr w:rsidR="00C236A3" w:rsidRPr="009C3270" w:rsidTr="002B7F7B">
        <w:tc>
          <w:tcPr>
            <w:tcW w:w="5490" w:type="dxa"/>
          </w:tcPr>
          <w:p w:rsidR="00C236A3" w:rsidRPr="00BF71AE" w:rsidRDefault="002E4D36" w:rsidP="00C236A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*</w:t>
            </w:r>
            <w:r w:rsidR="00BF71AE" w:rsidRPr="00BF71AE">
              <w:rPr>
                <w:rFonts w:ascii="Bookman Old Style" w:hAnsi="Bookman Old Style"/>
                <w:sz w:val="24"/>
                <w:szCs w:val="24"/>
              </w:rPr>
              <w:t>Career Seminar</w:t>
            </w:r>
          </w:p>
        </w:tc>
        <w:tc>
          <w:tcPr>
            <w:tcW w:w="4950" w:type="dxa"/>
          </w:tcPr>
          <w:p w:rsidR="00C236A3" w:rsidRPr="00C236A3" w:rsidRDefault="00BF71AE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None</w:t>
            </w:r>
          </w:p>
        </w:tc>
      </w:tr>
      <w:tr w:rsidR="00604ED0" w:rsidRPr="009C3270" w:rsidTr="002B7F7B">
        <w:tc>
          <w:tcPr>
            <w:tcW w:w="5490" w:type="dxa"/>
          </w:tcPr>
          <w:p w:rsidR="00604ED0" w:rsidRPr="00C236A3" w:rsidRDefault="00C236A3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*</w:t>
            </w:r>
            <w:r w:rsidR="00604ED0" w:rsidRPr="00C236A3">
              <w:rPr>
                <w:rFonts w:ascii="Bookman Old Style" w:hAnsi="Bookman Old Style"/>
                <w:sz w:val="24"/>
                <w:szCs w:val="24"/>
              </w:rPr>
              <w:t>Spanish III</w:t>
            </w:r>
          </w:p>
        </w:tc>
        <w:tc>
          <w:tcPr>
            <w:tcW w:w="4950" w:type="dxa"/>
          </w:tcPr>
          <w:p w:rsidR="00604ED0" w:rsidRPr="00C236A3" w:rsidRDefault="00604ED0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 w:rsidRPr="00C236A3">
              <w:rPr>
                <w:rFonts w:ascii="Bookman Old Style" w:hAnsi="Bookman Old Style"/>
                <w:sz w:val="24"/>
                <w:szCs w:val="24"/>
              </w:rPr>
              <w:t>Spanish II</w:t>
            </w:r>
          </w:p>
        </w:tc>
      </w:tr>
      <w:tr w:rsidR="00C236A3" w:rsidRPr="009C3270" w:rsidTr="002B7F7B">
        <w:tc>
          <w:tcPr>
            <w:tcW w:w="5490" w:type="dxa"/>
          </w:tcPr>
          <w:p w:rsidR="00C236A3" w:rsidRPr="00C236A3" w:rsidRDefault="00C236A3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*Spanish IV</w:t>
            </w:r>
          </w:p>
        </w:tc>
        <w:tc>
          <w:tcPr>
            <w:tcW w:w="4950" w:type="dxa"/>
          </w:tcPr>
          <w:p w:rsidR="00C236A3" w:rsidRPr="00C236A3" w:rsidRDefault="00C236A3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Spanish III</w:t>
            </w:r>
          </w:p>
        </w:tc>
      </w:tr>
      <w:tr w:rsidR="00604ED0" w:rsidRPr="009C3270" w:rsidTr="002B7F7B">
        <w:tc>
          <w:tcPr>
            <w:tcW w:w="5490" w:type="dxa"/>
          </w:tcPr>
          <w:p w:rsidR="00604ED0" w:rsidRPr="00C236A3" w:rsidRDefault="009C3270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 w:rsidRPr="00C236A3">
              <w:rPr>
                <w:rFonts w:ascii="Bookman Old Style" w:hAnsi="Bookman Old Style"/>
                <w:sz w:val="24"/>
                <w:szCs w:val="24"/>
              </w:rPr>
              <w:t>Band</w:t>
            </w:r>
          </w:p>
        </w:tc>
        <w:tc>
          <w:tcPr>
            <w:tcW w:w="4950" w:type="dxa"/>
          </w:tcPr>
          <w:p w:rsidR="00604ED0" w:rsidRPr="00C236A3" w:rsidRDefault="009C3270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 w:rsidRPr="00C236A3">
              <w:rPr>
                <w:rFonts w:ascii="Bookman Old Style" w:hAnsi="Bookman Old Style"/>
                <w:sz w:val="24"/>
                <w:szCs w:val="24"/>
              </w:rPr>
              <w:t>None</w:t>
            </w:r>
          </w:p>
        </w:tc>
      </w:tr>
      <w:tr w:rsidR="009C3270" w:rsidRPr="009C3270" w:rsidTr="002B7F7B">
        <w:tc>
          <w:tcPr>
            <w:tcW w:w="5490" w:type="dxa"/>
          </w:tcPr>
          <w:p w:rsidR="009C3270" w:rsidRPr="00C236A3" w:rsidRDefault="009C3270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 w:rsidRPr="00C236A3">
              <w:rPr>
                <w:rFonts w:ascii="Bookman Old Style" w:hAnsi="Bookman Old Style"/>
                <w:sz w:val="24"/>
                <w:szCs w:val="24"/>
              </w:rPr>
              <w:t xml:space="preserve">Choir </w:t>
            </w:r>
          </w:p>
        </w:tc>
        <w:tc>
          <w:tcPr>
            <w:tcW w:w="4950" w:type="dxa"/>
          </w:tcPr>
          <w:p w:rsidR="009C3270" w:rsidRPr="00C236A3" w:rsidRDefault="009C3270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 w:rsidRPr="00C236A3">
              <w:rPr>
                <w:rFonts w:ascii="Bookman Old Style" w:hAnsi="Bookman Old Style"/>
                <w:sz w:val="24"/>
                <w:szCs w:val="24"/>
              </w:rPr>
              <w:t>None</w:t>
            </w:r>
          </w:p>
        </w:tc>
      </w:tr>
      <w:tr w:rsidR="00C236A3" w:rsidRPr="009C3270" w:rsidTr="002B7F7B">
        <w:tc>
          <w:tcPr>
            <w:tcW w:w="5490" w:type="dxa"/>
          </w:tcPr>
          <w:p w:rsidR="00C236A3" w:rsidRPr="00C236A3" w:rsidRDefault="00C236A3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Psychology through Media</w:t>
            </w:r>
          </w:p>
        </w:tc>
        <w:tc>
          <w:tcPr>
            <w:tcW w:w="4950" w:type="dxa"/>
          </w:tcPr>
          <w:p w:rsidR="00C236A3" w:rsidRPr="00C236A3" w:rsidRDefault="00C236A3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None</w:t>
            </w:r>
          </w:p>
        </w:tc>
      </w:tr>
      <w:tr w:rsidR="00C236A3" w:rsidRPr="009C3270" w:rsidTr="002B7F7B">
        <w:tc>
          <w:tcPr>
            <w:tcW w:w="5490" w:type="dxa"/>
          </w:tcPr>
          <w:p w:rsidR="00C236A3" w:rsidRDefault="00C236A3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Sociology</w:t>
            </w:r>
          </w:p>
        </w:tc>
        <w:tc>
          <w:tcPr>
            <w:tcW w:w="4950" w:type="dxa"/>
          </w:tcPr>
          <w:p w:rsidR="00C236A3" w:rsidRDefault="00C236A3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None</w:t>
            </w:r>
          </w:p>
        </w:tc>
      </w:tr>
      <w:tr w:rsidR="00BF71AE" w:rsidRPr="009C3270" w:rsidTr="002B7F7B">
        <w:tc>
          <w:tcPr>
            <w:tcW w:w="5490" w:type="dxa"/>
          </w:tcPr>
          <w:p w:rsidR="00BF71AE" w:rsidRDefault="00BF71AE" w:rsidP="00BF71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Chemistry</w:t>
            </w:r>
          </w:p>
        </w:tc>
        <w:tc>
          <w:tcPr>
            <w:tcW w:w="4950" w:type="dxa"/>
          </w:tcPr>
          <w:p w:rsidR="00BF71AE" w:rsidRDefault="00BF71AE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Integrate</w:t>
            </w:r>
            <w:r w:rsidR="007D5D45">
              <w:rPr>
                <w:rFonts w:ascii="Bookman Old Style" w:hAnsi="Bookman Old Style"/>
                <w:sz w:val="24"/>
                <w:szCs w:val="24"/>
              </w:rPr>
              <w:t>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Physical Science</w:t>
            </w:r>
          </w:p>
        </w:tc>
      </w:tr>
      <w:tr w:rsidR="00BF71AE" w:rsidRPr="009C3270" w:rsidTr="002B7F7B">
        <w:tc>
          <w:tcPr>
            <w:tcW w:w="5490" w:type="dxa"/>
          </w:tcPr>
          <w:p w:rsidR="00BF71AE" w:rsidRDefault="00BF71AE" w:rsidP="00BF71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Biology II</w:t>
            </w:r>
          </w:p>
        </w:tc>
        <w:tc>
          <w:tcPr>
            <w:tcW w:w="4950" w:type="dxa"/>
          </w:tcPr>
          <w:p w:rsidR="00BF71AE" w:rsidRDefault="00BF71AE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Integrated Biology</w:t>
            </w:r>
          </w:p>
        </w:tc>
      </w:tr>
      <w:tr w:rsidR="00BF71AE" w:rsidRPr="009C3270" w:rsidTr="002B7F7B">
        <w:tc>
          <w:tcPr>
            <w:tcW w:w="5490" w:type="dxa"/>
          </w:tcPr>
          <w:p w:rsidR="00BF71AE" w:rsidRDefault="00BF71AE" w:rsidP="00BF71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Physics</w:t>
            </w:r>
          </w:p>
        </w:tc>
        <w:tc>
          <w:tcPr>
            <w:tcW w:w="4950" w:type="dxa"/>
          </w:tcPr>
          <w:p w:rsidR="00BF71AE" w:rsidRDefault="00BF71AE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Integrated Physical Science</w:t>
            </w:r>
          </w:p>
        </w:tc>
      </w:tr>
      <w:tr w:rsidR="00BF71AE" w:rsidRPr="009C3270" w:rsidTr="002B7F7B">
        <w:tc>
          <w:tcPr>
            <w:tcW w:w="5490" w:type="dxa"/>
          </w:tcPr>
          <w:p w:rsidR="00BF71AE" w:rsidRDefault="00BF71AE" w:rsidP="00BF71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Anatomy &amp; Physiology</w:t>
            </w:r>
          </w:p>
        </w:tc>
        <w:tc>
          <w:tcPr>
            <w:tcW w:w="4950" w:type="dxa"/>
          </w:tcPr>
          <w:p w:rsidR="00BF71AE" w:rsidRDefault="00BF71AE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Integrated Biology</w:t>
            </w:r>
          </w:p>
        </w:tc>
      </w:tr>
      <w:tr w:rsidR="00BF71AE" w:rsidRPr="009C3270" w:rsidTr="002B7F7B">
        <w:tc>
          <w:tcPr>
            <w:tcW w:w="5490" w:type="dxa"/>
          </w:tcPr>
          <w:p w:rsidR="00BF71AE" w:rsidRDefault="00BF71AE" w:rsidP="00BF71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Chemistry II</w:t>
            </w:r>
          </w:p>
        </w:tc>
        <w:tc>
          <w:tcPr>
            <w:tcW w:w="4950" w:type="dxa"/>
          </w:tcPr>
          <w:p w:rsidR="00BF71AE" w:rsidRDefault="00BF71AE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Chemistry</w:t>
            </w:r>
          </w:p>
        </w:tc>
      </w:tr>
      <w:tr w:rsidR="00B06570" w:rsidRPr="009C3270" w:rsidTr="002B7F7B">
        <w:tc>
          <w:tcPr>
            <w:tcW w:w="5490" w:type="dxa"/>
          </w:tcPr>
          <w:p w:rsidR="00B06570" w:rsidRDefault="00B06570" w:rsidP="00BF71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Calculus</w:t>
            </w:r>
          </w:p>
        </w:tc>
        <w:tc>
          <w:tcPr>
            <w:tcW w:w="4950" w:type="dxa"/>
          </w:tcPr>
          <w:p w:rsidR="00B06570" w:rsidRDefault="00B06570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Math 3</w:t>
            </w:r>
          </w:p>
        </w:tc>
      </w:tr>
      <w:tr w:rsidR="00B06570" w:rsidRPr="009C3270" w:rsidTr="002B7F7B">
        <w:tc>
          <w:tcPr>
            <w:tcW w:w="5490" w:type="dxa"/>
          </w:tcPr>
          <w:p w:rsidR="00B06570" w:rsidRDefault="00B06570" w:rsidP="00BF71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Statistics</w:t>
            </w:r>
          </w:p>
        </w:tc>
        <w:tc>
          <w:tcPr>
            <w:tcW w:w="4950" w:type="dxa"/>
          </w:tcPr>
          <w:p w:rsidR="00B06570" w:rsidRDefault="00B06570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Math 3</w:t>
            </w:r>
          </w:p>
        </w:tc>
      </w:tr>
      <w:tr w:rsidR="00B06570" w:rsidRPr="009C3270" w:rsidTr="002B7F7B">
        <w:tc>
          <w:tcPr>
            <w:tcW w:w="5490" w:type="dxa"/>
          </w:tcPr>
          <w:p w:rsidR="00B06570" w:rsidRPr="002B7F7B" w:rsidRDefault="002B7F7B" w:rsidP="00BF71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Dramatic Lit/Literature &amp; American Dream</w:t>
            </w:r>
          </w:p>
        </w:tc>
        <w:tc>
          <w:tcPr>
            <w:tcW w:w="4950" w:type="dxa"/>
          </w:tcPr>
          <w:p w:rsidR="00B06570" w:rsidRDefault="00B06570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English II</w:t>
            </w:r>
          </w:p>
        </w:tc>
      </w:tr>
      <w:tr w:rsidR="00B06570" w:rsidRPr="009C3270" w:rsidTr="002B7F7B">
        <w:tc>
          <w:tcPr>
            <w:tcW w:w="5490" w:type="dxa"/>
          </w:tcPr>
          <w:p w:rsidR="00B06570" w:rsidRPr="00B06570" w:rsidRDefault="00B06570" w:rsidP="00BF71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*Composition I/II</w:t>
            </w:r>
          </w:p>
        </w:tc>
        <w:tc>
          <w:tcPr>
            <w:tcW w:w="4950" w:type="dxa"/>
          </w:tcPr>
          <w:p w:rsidR="00B06570" w:rsidRDefault="00B06570" w:rsidP="00022EE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English II</w:t>
            </w:r>
          </w:p>
        </w:tc>
      </w:tr>
      <w:tr w:rsidR="00105B33" w:rsidRPr="009C3270" w:rsidTr="002B7F7B">
        <w:tc>
          <w:tcPr>
            <w:tcW w:w="5490" w:type="dxa"/>
          </w:tcPr>
          <w:p w:rsidR="00105B33" w:rsidRPr="009C3270" w:rsidRDefault="00105B33" w:rsidP="0052151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Intro to Engineering Design </w:t>
            </w:r>
          </w:p>
        </w:tc>
        <w:tc>
          <w:tcPr>
            <w:tcW w:w="4950" w:type="dxa"/>
          </w:tcPr>
          <w:p w:rsidR="00105B33" w:rsidRPr="009C3270" w:rsidRDefault="00105B33" w:rsidP="0052151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None</w:t>
            </w:r>
          </w:p>
        </w:tc>
      </w:tr>
      <w:tr w:rsidR="00105B33" w:rsidTr="002B7F7B">
        <w:tc>
          <w:tcPr>
            <w:tcW w:w="5490" w:type="dxa"/>
          </w:tcPr>
          <w:p w:rsidR="00105B33" w:rsidRDefault="00105B33" w:rsidP="0052151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Principles of Engineering</w:t>
            </w:r>
          </w:p>
        </w:tc>
        <w:tc>
          <w:tcPr>
            <w:tcW w:w="4950" w:type="dxa"/>
          </w:tcPr>
          <w:p w:rsidR="00105B33" w:rsidRDefault="00105B33" w:rsidP="0052151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None</w:t>
            </w:r>
          </w:p>
        </w:tc>
      </w:tr>
    </w:tbl>
    <w:p w:rsidR="00604ED0" w:rsidRDefault="00604ED0">
      <w:pPr>
        <w:rPr>
          <w:rFonts w:ascii="Bookman Old Style" w:hAnsi="Bookman Old Style"/>
          <w:sz w:val="24"/>
          <w:szCs w:val="24"/>
        </w:rPr>
      </w:pPr>
    </w:p>
    <w:p w:rsidR="00C236A3" w:rsidRPr="009C3270" w:rsidRDefault="00C236A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*Dual Credit through LLCC</w:t>
      </w:r>
    </w:p>
    <w:sectPr w:rsidR="00C236A3" w:rsidRPr="009C3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D0"/>
    <w:rsid w:val="00105B33"/>
    <w:rsid w:val="002B7F7B"/>
    <w:rsid w:val="002E4D36"/>
    <w:rsid w:val="00365AD0"/>
    <w:rsid w:val="00604ED0"/>
    <w:rsid w:val="007D3364"/>
    <w:rsid w:val="007D5D45"/>
    <w:rsid w:val="00880FE4"/>
    <w:rsid w:val="009C3270"/>
    <w:rsid w:val="00A67559"/>
    <w:rsid w:val="00B06570"/>
    <w:rsid w:val="00BB4053"/>
    <w:rsid w:val="00BF71AE"/>
    <w:rsid w:val="00C236A3"/>
    <w:rsid w:val="00D76306"/>
    <w:rsid w:val="00EB2872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Barth</dc:creator>
  <cp:lastModifiedBy>Jon Barth</cp:lastModifiedBy>
  <cp:revision>12</cp:revision>
  <cp:lastPrinted>2019-02-04T16:28:00Z</cp:lastPrinted>
  <dcterms:created xsi:type="dcterms:W3CDTF">2015-02-11T19:52:00Z</dcterms:created>
  <dcterms:modified xsi:type="dcterms:W3CDTF">2019-02-04T21:18:00Z</dcterms:modified>
</cp:coreProperties>
</file>